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  <w:r w:rsidR="005924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8E6BBF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</w:t>
      </w:r>
      <w:r w:rsidR="00C826A8">
        <w:rPr>
          <w:rFonts w:ascii="Times New Roman" w:hAnsi="Times New Roman"/>
          <w:b/>
          <w:sz w:val="24"/>
          <w:szCs w:val="24"/>
        </w:rPr>
        <w:t>8</w:t>
      </w:r>
      <w:r w:rsidR="001F5A7B">
        <w:rPr>
          <w:rFonts w:ascii="Times New Roman" w:hAnsi="Times New Roman"/>
          <w:b/>
          <w:sz w:val="24"/>
          <w:szCs w:val="24"/>
        </w:rPr>
        <w:t>1</w:t>
      </w:r>
      <w:r w:rsidRPr="00CE7758">
        <w:rPr>
          <w:rFonts w:ascii="Times New Roman" w:hAnsi="Times New Roman"/>
          <w:b/>
          <w:sz w:val="24"/>
          <w:szCs w:val="24"/>
        </w:rPr>
        <w:t>/2018. (XII.10.) számú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</w:p>
    <w:p w:rsidR="000E0330" w:rsidRDefault="008E6BBF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="000E0330" w:rsidRPr="00CE7758">
        <w:rPr>
          <w:rFonts w:ascii="Times New Roman" w:hAnsi="Times New Roman"/>
          <w:b/>
          <w:sz w:val="24"/>
          <w:szCs w:val="24"/>
        </w:rPr>
        <w:t>Határozata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A7B" w:rsidRPr="00CE7758" w:rsidRDefault="001F5A7B" w:rsidP="001F5A7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E7758">
        <w:rPr>
          <w:rFonts w:ascii="Times New Roman" w:hAnsi="Times New Roman"/>
          <w:b/>
          <w:color w:val="000000"/>
          <w:sz w:val="24"/>
          <w:szCs w:val="24"/>
        </w:rPr>
        <w:t xml:space="preserve">Telki Község </w:t>
      </w:r>
    </w:p>
    <w:p w:rsidR="001F5A7B" w:rsidRPr="00CE7758" w:rsidRDefault="001F5A7B" w:rsidP="001F5A7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7758">
        <w:rPr>
          <w:rFonts w:ascii="Times New Roman" w:hAnsi="Times New Roman"/>
          <w:b/>
          <w:color w:val="000000"/>
          <w:sz w:val="24"/>
          <w:szCs w:val="24"/>
        </w:rPr>
        <w:t xml:space="preserve">2019. évi rendezvénytervéről </w:t>
      </w:r>
    </w:p>
    <w:p w:rsidR="001F5A7B" w:rsidRPr="00CE7758" w:rsidRDefault="001F5A7B" w:rsidP="001F5A7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5A7B" w:rsidRPr="00CE7758" w:rsidRDefault="001F5A7B" w:rsidP="001F5A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 xml:space="preserve">Telki Község Önkormányzat Képviselő-testülete 2019. évi rendezvénytervét </w:t>
      </w:r>
      <w:r w:rsidRPr="00CE7758">
        <w:rPr>
          <w:rFonts w:ascii="Times New Roman" w:hAnsi="Times New Roman"/>
          <w:sz w:val="24"/>
          <w:szCs w:val="24"/>
        </w:rPr>
        <w:t xml:space="preserve">a </w:t>
      </w:r>
      <w:r w:rsidRPr="00CE7758">
        <w:rPr>
          <w:rFonts w:ascii="Times New Roman" w:hAnsi="Times New Roman"/>
          <w:color w:val="000000"/>
          <w:sz w:val="24"/>
          <w:szCs w:val="24"/>
        </w:rPr>
        <w:t>mellékletben foglalt tartalommal elfogadja.</w:t>
      </w:r>
    </w:p>
    <w:p w:rsidR="001F5A7B" w:rsidRPr="00CE7758" w:rsidRDefault="001F5A7B" w:rsidP="001F5A7B">
      <w:pPr>
        <w:spacing w:after="0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5A7B" w:rsidRPr="00CE7758" w:rsidRDefault="001F5A7B" w:rsidP="001F5A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>Határidő: azonnal</w:t>
      </w:r>
    </w:p>
    <w:p w:rsidR="001F5A7B" w:rsidRPr="00CE7758" w:rsidRDefault="001F5A7B" w:rsidP="001F5A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 xml:space="preserve">Felelős: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CE7758">
        <w:rPr>
          <w:rFonts w:ascii="Times New Roman" w:hAnsi="Times New Roman"/>
          <w:color w:val="000000"/>
          <w:sz w:val="24"/>
          <w:szCs w:val="24"/>
        </w:rPr>
        <w:t xml:space="preserve">olgármester,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CE7758">
        <w:rPr>
          <w:rFonts w:ascii="Times New Roman" w:hAnsi="Times New Roman"/>
          <w:color w:val="000000"/>
          <w:sz w:val="24"/>
          <w:szCs w:val="24"/>
        </w:rPr>
        <w:t>egyző</w:t>
      </w: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1F5A7B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3F3143"/>
    <w:rsid w:val="00485B73"/>
    <w:rsid w:val="00536260"/>
    <w:rsid w:val="00557902"/>
    <w:rsid w:val="0059243D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A6BB8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2C84"/>
    <w:rsid w:val="00C826A8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3528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82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2019-03-19T09:31:00Z</cp:lastPrinted>
  <dcterms:created xsi:type="dcterms:W3CDTF">2019-03-08T10:30:00Z</dcterms:created>
  <dcterms:modified xsi:type="dcterms:W3CDTF">2019-03-19T09:31:00Z</dcterms:modified>
</cp:coreProperties>
</file>